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B217" w14:textId="5F054DCD" w:rsid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  <w:r w:rsidRPr="004B7C17">
        <w:rPr>
          <w:color w:val="000000"/>
          <w:spacing w:val="-6"/>
          <w:sz w:val="28"/>
          <w:szCs w:val="28"/>
        </w:rPr>
        <w:t xml:space="preserve">Приложение </w:t>
      </w:r>
      <w:r>
        <w:rPr>
          <w:color w:val="000000"/>
          <w:spacing w:val="-6"/>
          <w:sz w:val="28"/>
          <w:szCs w:val="28"/>
        </w:rPr>
        <w:t>2</w:t>
      </w:r>
    </w:p>
    <w:p w14:paraId="69868D2F" w14:textId="77777777" w:rsid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2CD2D544" w14:textId="1E0C7586" w:rsidR="004B7C17" w:rsidRP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460B2D" w14:textId="53108C16" w:rsidR="004B7C17" w:rsidRP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  <w:r w:rsidRPr="004B7C17">
        <w:rPr>
          <w:color w:val="000000"/>
          <w:spacing w:val="-6"/>
          <w:sz w:val="28"/>
          <w:szCs w:val="28"/>
        </w:rPr>
        <w:t>постановлени</w:t>
      </w:r>
      <w:r>
        <w:rPr>
          <w:color w:val="000000"/>
          <w:spacing w:val="-6"/>
          <w:sz w:val="28"/>
          <w:szCs w:val="28"/>
        </w:rPr>
        <w:t>ем</w:t>
      </w:r>
      <w:r w:rsidRPr="004B7C17">
        <w:rPr>
          <w:color w:val="000000"/>
          <w:spacing w:val="-6"/>
          <w:sz w:val="28"/>
          <w:szCs w:val="28"/>
        </w:rPr>
        <w:t xml:space="preserve"> администрации</w:t>
      </w:r>
    </w:p>
    <w:p w14:paraId="462789A0" w14:textId="77777777" w:rsidR="004B7C17" w:rsidRP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  <w:r w:rsidRPr="004B7C17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5D79584" w14:textId="77777777" w:rsidR="004B7C17" w:rsidRP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  <w:r w:rsidRPr="004B7C17">
        <w:rPr>
          <w:color w:val="000000"/>
          <w:spacing w:val="-6"/>
          <w:sz w:val="28"/>
          <w:szCs w:val="28"/>
        </w:rPr>
        <w:t>Темрюкский район</w:t>
      </w:r>
    </w:p>
    <w:p w14:paraId="6A8FD359" w14:textId="77777777" w:rsidR="004B7C17" w:rsidRPr="004B7C17" w:rsidRDefault="004B7C17" w:rsidP="004B7C17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  <w:r w:rsidRPr="004B7C17">
        <w:rPr>
          <w:color w:val="000000"/>
          <w:spacing w:val="-6"/>
          <w:sz w:val="28"/>
          <w:szCs w:val="28"/>
        </w:rPr>
        <w:t>от___________№__________</w:t>
      </w:r>
    </w:p>
    <w:p w14:paraId="7BD2D957" w14:textId="11EFC9A3"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37172C0F" w14:textId="77777777" w:rsidR="00AF594A" w:rsidRDefault="00AF594A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62E8C8C7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176B62F8" w14:textId="479D2C94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</w:t>
      </w:r>
      <w:r w:rsidR="00AE472E">
        <w:rPr>
          <w:b/>
          <w:sz w:val="28"/>
          <w:szCs w:val="28"/>
        </w:rPr>
        <w:t>проведению публичных слушаний по проекту внесени</w:t>
      </w:r>
      <w:r w:rsidR="004B7C17">
        <w:rPr>
          <w:b/>
          <w:sz w:val="28"/>
          <w:szCs w:val="28"/>
        </w:rPr>
        <w:t>я</w:t>
      </w:r>
      <w:r w:rsidR="00AE472E">
        <w:rPr>
          <w:b/>
          <w:sz w:val="28"/>
          <w:szCs w:val="28"/>
        </w:rPr>
        <w:t xml:space="preserve"> изменений в генеральный план</w:t>
      </w:r>
      <w:r>
        <w:rPr>
          <w:b/>
          <w:sz w:val="28"/>
          <w:szCs w:val="28"/>
        </w:rPr>
        <w:t xml:space="preserve"> </w:t>
      </w:r>
      <w:r w:rsidR="007D5DB3">
        <w:rPr>
          <w:b/>
          <w:sz w:val="28"/>
          <w:szCs w:val="28"/>
        </w:rPr>
        <w:t>Таманского</w:t>
      </w:r>
      <w:r w:rsidR="00A71004" w:rsidRPr="00A710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63DA516E" w14:textId="0F021DFC" w:rsidR="00EB5C3D" w:rsidRDefault="00EB5C3D" w:rsidP="001C2F9E">
      <w:pPr>
        <w:ind w:firstLine="720"/>
        <w:jc w:val="center"/>
        <w:rPr>
          <w:sz w:val="28"/>
          <w:szCs w:val="28"/>
        </w:rPr>
      </w:pPr>
    </w:p>
    <w:p w14:paraId="5F44FA8D" w14:textId="77777777" w:rsidR="00AF594A" w:rsidRDefault="00AF594A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4B7C17" w:rsidRPr="004B7C17" w14:paraId="7A19BE65" w14:textId="77777777" w:rsidTr="00935D50">
        <w:tc>
          <w:tcPr>
            <w:tcW w:w="3573" w:type="dxa"/>
            <w:hideMark/>
          </w:tcPr>
          <w:p w14:paraId="2A963F19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Лулудов </w:t>
            </w:r>
          </w:p>
          <w:p w14:paraId="60FF642B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Станислав Ильич</w:t>
            </w:r>
          </w:p>
          <w:p w14:paraId="40B2A767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20CCF5D5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- заместитель главы муниципального образования Темрюкский район, председатель комиссии;</w:t>
            </w:r>
          </w:p>
          <w:p w14:paraId="71FFB6EE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</w:tr>
      <w:tr w:rsidR="004B7C17" w:rsidRPr="004B7C17" w14:paraId="7D0648DD" w14:textId="77777777" w:rsidTr="00935D50">
        <w:tc>
          <w:tcPr>
            <w:tcW w:w="3573" w:type="dxa"/>
          </w:tcPr>
          <w:p w14:paraId="48AA254C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Дружинин</w:t>
            </w:r>
          </w:p>
          <w:p w14:paraId="4265B125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Сергей Геннадьевич</w:t>
            </w:r>
          </w:p>
          <w:p w14:paraId="5249BECB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7229503A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- 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35F7C326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</w:tr>
      <w:tr w:rsidR="004B7C17" w:rsidRPr="004B7C17" w14:paraId="6951963D" w14:textId="77777777" w:rsidTr="00935D50">
        <w:tc>
          <w:tcPr>
            <w:tcW w:w="3573" w:type="dxa"/>
          </w:tcPr>
          <w:p w14:paraId="75265219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Бокарева</w:t>
            </w:r>
          </w:p>
          <w:p w14:paraId="5A28872F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Софья Борисовна</w:t>
            </w:r>
          </w:p>
        </w:tc>
        <w:tc>
          <w:tcPr>
            <w:tcW w:w="6350" w:type="dxa"/>
          </w:tcPr>
          <w:p w14:paraId="5FD70AE3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- начальник отдела градостроительства управления архитектуры и градостроительства администрации муниципального образования Темрюкский район, секретарь комиссии.</w:t>
            </w:r>
          </w:p>
          <w:p w14:paraId="57C9871F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</w:tr>
      <w:tr w:rsidR="004B7C17" w:rsidRPr="004B7C17" w14:paraId="3A61FF08" w14:textId="77777777" w:rsidTr="00935D50">
        <w:tc>
          <w:tcPr>
            <w:tcW w:w="9923" w:type="dxa"/>
            <w:gridSpan w:val="2"/>
          </w:tcPr>
          <w:p w14:paraId="79FD842A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Члены комиссии:</w:t>
            </w:r>
          </w:p>
          <w:p w14:paraId="0DC42F94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</w:tr>
      <w:tr w:rsidR="004B7C17" w:rsidRPr="004B7C17" w14:paraId="53123CEE" w14:textId="77777777" w:rsidTr="00935D50">
        <w:trPr>
          <w:trHeight w:val="2265"/>
        </w:trPr>
        <w:tc>
          <w:tcPr>
            <w:tcW w:w="3573" w:type="dxa"/>
          </w:tcPr>
          <w:p w14:paraId="5C81AD92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Герман</w:t>
            </w:r>
          </w:p>
          <w:p w14:paraId="75ECA7CE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6350" w:type="dxa"/>
          </w:tcPr>
          <w:p w14:paraId="12EE8E03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- 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 (по согласованию);</w:t>
            </w:r>
          </w:p>
          <w:p w14:paraId="64CACC73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</w:tr>
      <w:tr w:rsidR="004B7C17" w:rsidRPr="004B7C17" w14:paraId="5BA5825B" w14:textId="77777777" w:rsidTr="00935D50">
        <w:trPr>
          <w:trHeight w:val="1402"/>
        </w:trPr>
        <w:tc>
          <w:tcPr>
            <w:tcW w:w="3573" w:type="dxa"/>
          </w:tcPr>
          <w:p w14:paraId="7DB8588A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proofErr w:type="spellStart"/>
            <w:r w:rsidRPr="004B7C17">
              <w:rPr>
                <w:sz w:val="28"/>
                <w:szCs w:val="28"/>
              </w:rPr>
              <w:t>Грызунок</w:t>
            </w:r>
            <w:proofErr w:type="spellEnd"/>
          </w:p>
          <w:p w14:paraId="24299D6C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Сергей Александрович </w:t>
            </w:r>
          </w:p>
          <w:p w14:paraId="6B88F24D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7FC46B68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Маркина</w:t>
            </w:r>
          </w:p>
          <w:p w14:paraId="2D59634D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Евгения Юрьевна </w:t>
            </w:r>
          </w:p>
          <w:p w14:paraId="594357D0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078CB469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3BF1DE8F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lastRenderedPageBreak/>
              <w:t xml:space="preserve">Пожарская </w:t>
            </w:r>
          </w:p>
          <w:p w14:paraId="48F3F98D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Екатерина Александровна </w:t>
            </w:r>
          </w:p>
          <w:p w14:paraId="52B97BC0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30CD5350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5001E061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7309CB8B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Рогаль</w:t>
            </w:r>
          </w:p>
          <w:p w14:paraId="59D27953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Марина Владимировна </w:t>
            </w:r>
          </w:p>
          <w:p w14:paraId="7A85394B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63F3F1C6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208F18C4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Сафонова</w:t>
            </w:r>
          </w:p>
          <w:p w14:paraId="2CB5D6E5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6350" w:type="dxa"/>
          </w:tcPr>
          <w:p w14:paraId="5701D1CD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lastRenderedPageBreak/>
              <w:t>- начальник правового управления администрации муниципального образования Темрюкский район;</w:t>
            </w:r>
          </w:p>
          <w:p w14:paraId="7BDA91AA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0B13320E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- начальник управления муниципального контроля администрации муниципального образования Темрюкский район;</w:t>
            </w:r>
          </w:p>
          <w:p w14:paraId="7A73E9F8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4BE3D9B6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lastRenderedPageBreak/>
              <w:t>- начальник управления экономики, начальник отдела проектного управления и программ - проектного офиса администрации муниципального образования Темрюкский;</w:t>
            </w:r>
          </w:p>
          <w:p w14:paraId="7F23F674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21B2AA17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- начальник управления имущественных и земельных отношений администрации муниципального образования Темрюкский район; </w:t>
            </w:r>
          </w:p>
          <w:p w14:paraId="5E340833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  <w:p w14:paraId="0D2B702F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14:paraId="567B84E1" w14:textId="77777777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</w:p>
        </w:tc>
      </w:tr>
      <w:tr w:rsidR="004B7C17" w:rsidRPr="004B7C17" w14:paraId="4AB67B66" w14:textId="77777777" w:rsidTr="00935D50">
        <w:trPr>
          <w:trHeight w:val="78"/>
        </w:trPr>
        <w:tc>
          <w:tcPr>
            <w:tcW w:w="3573" w:type="dxa"/>
          </w:tcPr>
          <w:p w14:paraId="2B2458B0" w14:textId="77777777" w:rsidR="004B7C17" w:rsidRDefault="004B7C17" w:rsidP="004B7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Хорошилов</w:t>
            </w:r>
          </w:p>
          <w:p w14:paraId="0600E8C8" w14:textId="49D9D925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Александрович</w:t>
            </w:r>
            <w:r w:rsidRPr="004B7C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50" w:type="dxa"/>
          </w:tcPr>
          <w:p w14:paraId="6BEEFEEB" w14:textId="08AAE871" w:rsidR="004B7C17" w:rsidRPr="004B7C17" w:rsidRDefault="004B7C17" w:rsidP="004B7C17">
            <w:pPr>
              <w:jc w:val="both"/>
              <w:rPr>
                <w:sz w:val="28"/>
                <w:szCs w:val="28"/>
              </w:rPr>
            </w:pPr>
            <w:r w:rsidRPr="004B7C17">
              <w:rPr>
                <w:sz w:val="28"/>
                <w:szCs w:val="28"/>
              </w:rPr>
              <w:t xml:space="preserve">- глава </w:t>
            </w:r>
            <w:r>
              <w:rPr>
                <w:sz w:val="28"/>
                <w:szCs w:val="28"/>
              </w:rPr>
              <w:t>Таманского</w:t>
            </w:r>
            <w:r w:rsidRPr="004B7C17">
              <w:rPr>
                <w:sz w:val="28"/>
                <w:szCs w:val="28"/>
              </w:rPr>
              <w:t xml:space="preserve"> сельского поселения Темрюкского района (по согласованию).</w:t>
            </w:r>
          </w:p>
        </w:tc>
      </w:tr>
    </w:tbl>
    <w:p w14:paraId="55A8E5F9" w14:textId="77777777" w:rsidR="004B7C17" w:rsidRPr="004B7C17" w:rsidRDefault="004B7C17" w:rsidP="004B7C17">
      <w:pPr>
        <w:jc w:val="both"/>
        <w:rPr>
          <w:sz w:val="28"/>
          <w:szCs w:val="28"/>
        </w:rPr>
      </w:pPr>
    </w:p>
    <w:p w14:paraId="4B8B6D34" w14:textId="77777777" w:rsidR="004B7C17" w:rsidRPr="004B7C17" w:rsidRDefault="004B7C17" w:rsidP="004B7C17">
      <w:pPr>
        <w:jc w:val="both"/>
        <w:rPr>
          <w:sz w:val="28"/>
          <w:szCs w:val="28"/>
        </w:rPr>
      </w:pPr>
    </w:p>
    <w:p w14:paraId="3EE9455F" w14:textId="77777777" w:rsidR="004B7C17" w:rsidRPr="004B7C17" w:rsidRDefault="004B7C17" w:rsidP="004B7C17">
      <w:pPr>
        <w:jc w:val="both"/>
        <w:rPr>
          <w:sz w:val="28"/>
          <w:szCs w:val="28"/>
        </w:rPr>
      </w:pPr>
      <w:r w:rsidRPr="004B7C17">
        <w:rPr>
          <w:sz w:val="28"/>
          <w:szCs w:val="28"/>
        </w:rPr>
        <w:t>Заместитель главы</w:t>
      </w:r>
    </w:p>
    <w:p w14:paraId="1617336B" w14:textId="77777777" w:rsidR="004B7C17" w:rsidRPr="004B7C17" w:rsidRDefault="004B7C17" w:rsidP="004B7C17">
      <w:pPr>
        <w:jc w:val="both"/>
        <w:rPr>
          <w:sz w:val="28"/>
          <w:szCs w:val="28"/>
        </w:rPr>
      </w:pPr>
      <w:r w:rsidRPr="004B7C17">
        <w:rPr>
          <w:sz w:val="28"/>
          <w:szCs w:val="28"/>
        </w:rPr>
        <w:t xml:space="preserve">муниципального образования </w:t>
      </w:r>
    </w:p>
    <w:p w14:paraId="176C9D8E" w14:textId="131C448C" w:rsidR="00104A47" w:rsidRPr="00EB5C3D" w:rsidRDefault="004B7C17" w:rsidP="004B7C17">
      <w:pPr>
        <w:jc w:val="both"/>
        <w:rPr>
          <w:sz w:val="28"/>
          <w:szCs w:val="28"/>
        </w:rPr>
      </w:pPr>
      <w:r w:rsidRPr="004B7C17">
        <w:rPr>
          <w:sz w:val="28"/>
          <w:szCs w:val="28"/>
        </w:rPr>
        <w:t>Темрюкский район                                                                                 С.И. Лулудов</w:t>
      </w:r>
    </w:p>
    <w:p w14:paraId="3CE4FE5E" w14:textId="77777777" w:rsidR="00104A47" w:rsidRPr="00EB5C3D" w:rsidRDefault="00104A47" w:rsidP="001C2F9E">
      <w:pPr>
        <w:jc w:val="both"/>
        <w:rPr>
          <w:sz w:val="28"/>
          <w:szCs w:val="28"/>
        </w:rPr>
      </w:pPr>
    </w:p>
    <w:p w14:paraId="54531C90" w14:textId="77777777" w:rsidR="0027446D" w:rsidRDefault="0027446D"/>
    <w:sectPr w:rsidR="0027446D" w:rsidSect="00AF594A">
      <w:headerReference w:type="default" r:id="rId6"/>
      <w:pgSz w:w="11906" w:h="16838"/>
      <w:pgMar w:top="1134" w:right="567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89F46" w14:textId="77777777" w:rsidR="00FC1DD8" w:rsidRDefault="00FC1DD8" w:rsidP="001C2F9E">
      <w:r>
        <w:separator/>
      </w:r>
    </w:p>
  </w:endnote>
  <w:endnote w:type="continuationSeparator" w:id="0">
    <w:p w14:paraId="2E83F616" w14:textId="77777777" w:rsidR="00FC1DD8" w:rsidRDefault="00FC1DD8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7903" w14:textId="77777777" w:rsidR="00FC1DD8" w:rsidRDefault="00FC1DD8" w:rsidP="001C2F9E">
      <w:r>
        <w:separator/>
      </w:r>
    </w:p>
  </w:footnote>
  <w:footnote w:type="continuationSeparator" w:id="0">
    <w:p w14:paraId="3C564FF8" w14:textId="77777777" w:rsidR="00FC1DD8" w:rsidRDefault="00FC1DD8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67F307C2" w14:textId="5D0A139C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AE472E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9E"/>
    <w:rsid w:val="00092F9C"/>
    <w:rsid w:val="00104A47"/>
    <w:rsid w:val="001C2F9E"/>
    <w:rsid w:val="00212DA9"/>
    <w:rsid w:val="00234986"/>
    <w:rsid w:val="00241447"/>
    <w:rsid w:val="0027446D"/>
    <w:rsid w:val="002E61F0"/>
    <w:rsid w:val="00305C97"/>
    <w:rsid w:val="004B7C17"/>
    <w:rsid w:val="004C47DA"/>
    <w:rsid w:val="004F626E"/>
    <w:rsid w:val="005353F1"/>
    <w:rsid w:val="005641FA"/>
    <w:rsid w:val="006B3F18"/>
    <w:rsid w:val="006D096B"/>
    <w:rsid w:val="006E3FF4"/>
    <w:rsid w:val="00717BD1"/>
    <w:rsid w:val="0073491E"/>
    <w:rsid w:val="007927FF"/>
    <w:rsid w:val="007D5DB3"/>
    <w:rsid w:val="008330EC"/>
    <w:rsid w:val="008414CF"/>
    <w:rsid w:val="00973AAC"/>
    <w:rsid w:val="00974DB1"/>
    <w:rsid w:val="009C18A8"/>
    <w:rsid w:val="00A12718"/>
    <w:rsid w:val="00A71004"/>
    <w:rsid w:val="00AB603E"/>
    <w:rsid w:val="00AE472E"/>
    <w:rsid w:val="00AE5D48"/>
    <w:rsid w:val="00AF594A"/>
    <w:rsid w:val="00B67C50"/>
    <w:rsid w:val="00BD4AE8"/>
    <w:rsid w:val="00C14BB0"/>
    <w:rsid w:val="00C27F1F"/>
    <w:rsid w:val="00C53BD6"/>
    <w:rsid w:val="00C5765D"/>
    <w:rsid w:val="00C9236E"/>
    <w:rsid w:val="00C95BBC"/>
    <w:rsid w:val="00CE2324"/>
    <w:rsid w:val="00CF532A"/>
    <w:rsid w:val="00E173C2"/>
    <w:rsid w:val="00E66FC2"/>
    <w:rsid w:val="00EB5C3D"/>
    <w:rsid w:val="00EB7BF7"/>
    <w:rsid w:val="00EF2054"/>
    <w:rsid w:val="00F147EE"/>
    <w:rsid w:val="00F170E4"/>
    <w:rsid w:val="00F27299"/>
    <w:rsid w:val="00F34E1B"/>
    <w:rsid w:val="00F76736"/>
    <w:rsid w:val="00FC1DD8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2A6E"/>
  <w15:docId w15:val="{4F42F23F-4EB7-4D05-9A07-E13CB296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32</cp:revision>
  <cp:lastPrinted>2023-01-24T06:44:00Z</cp:lastPrinted>
  <dcterms:created xsi:type="dcterms:W3CDTF">2017-08-14T11:38:00Z</dcterms:created>
  <dcterms:modified xsi:type="dcterms:W3CDTF">2023-01-24T06:44:00Z</dcterms:modified>
</cp:coreProperties>
</file>